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F11" w:rsidRPr="00927F11" w:rsidRDefault="00927F11" w:rsidP="00927F11">
      <w:pPr>
        <w:tabs>
          <w:tab w:val="left" w:pos="1040"/>
        </w:tabs>
        <w:rPr>
          <w:rFonts w:ascii="Arial" w:hAnsi="Arial" w:cs="Arial"/>
          <w:b/>
          <w:sz w:val="28"/>
          <w:szCs w:val="28"/>
        </w:rPr>
      </w:pPr>
      <w:r w:rsidRPr="00927F11">
        <w:rPr>
          <w:rFonts w:ascii="Arial" w:hAnsi="Arial" w:cs="Arial"/>
          <w:b/>
          <w:color w:val="0000FF"/>
          <w:sz w:val="28"/>
          <w:szCs w:val="28"/>
        </w:rPr>
        <w:t xml:space="preserve">Meeting the Psychological Needs of People with </w:t>
      </w:r>
      <w:r>
        <w:rPr>
          <w:rFonts w:ascii="Arial" w:hAnsi="Arial" w:cs="Arial"/>
          <w:b/>
          <w:color w:val="0000FF"/>
          <w:sz w:val="28"/>
          <w:szCs w:val="28"/>
        </w:rPr>
        <w:t>Dementia</w:t>
      </w:r>
      <w:bookmarkStart w:id="0" w:name="_GoBack"/>
      <w:bookmarkEnd w:id="0"/>
    </w:p>
    <w:p w:rsidR="00927F11" w:rsidRPr="00927F11" w:rsidRDefault="00927F11" w:rsidP="00927F11">
      <w:pPr>
        <w:tabs>
          <w:tab w:val="left" w:pos="1040"/>
        </w:tabs>
        <w:jc w:val="both"/>
        <w:rPr>
          <w:rFonts w:ascii="Arial" w:hAnsi="Arial" w:cs="Arial"/>
          <w:b/>
          <w:szCs w:val="24"/>
        </w:rPr>
      </w:pPr>
    </w:p>
    <w:p w:rsidR="00927F11" w:rsidRPr="00927F11" w:rsidRDefault="00927F11" w:rsidP="00927F11">
      <w:pPr>
        <w:jc w:val="both"/>
        <w:rPr>
          <w:rFonts w:ascii="Arial" w:hAnsi="Arial" w:cs="Arial"/>
          <w:szCs w:val="24"/>
        </w:rPr>
      </w:pPr>
      <w:r w:rsidRPr="00927F11">
        <w:rPr>
          <w:rFonts w:ascii="Arial" w:hAnsi="Arial" w:cs="Arial"/>
          <w:szCs w:val="24"/>
        </w:rPr>
        <w:t xml:space="preserve">Five major psychological needs have been identified that people with dementia have. </w:t>
      </w:r>
    </w:p>
    <w:p w:rsidR="00927F11" w:rsidRPr="00927F11" w:rsidRDefault="00927F11" w:rsidP="00927F11">
      <w:pPr>
        <w:jc w:val="both"/>
        <w:rPr>
          <w:rFonts w:ascii="Arial" w:hAnsi="Arial" w:cs="Arial"/>
          <w:szCs w:val="24"/>
        </w:rPr>
      </w:pPr>
    </w:p>
    <w:p w:rsidR="00927F11" w:rsidRPr="00927F11" w:rsidRDefault="00927F11" w:rsidP="00927F11">
      <w:pPr>
        <w:jc w:val="both"/>
        <w:rPr>
          <w:rFonts w:ascii="Arial" w:hAnsi="Arial" w:cs="Arial"/>
          <w:szCs w:val="24"/>
        </w:rPr>
      </w:pPr>
      <w:r w:rsidRPr="00927F11">
        <w:rPr>
          <w:rFonts w:ascii="Arial" w:hAnsi="Arial" w:cs="Arial"/>
          <w:szCs w:val="24"/>
        </w:rPr>
        <w:t xml:space="preserve">These needs are often in danger of not being met in formal settings; the psychological needs include comfort, identity, attachment, occupation and inclusion </w:t>
      </w:r>
    </w:p>
    <w:p w:rsidR="00927F11" w:rsidRPr="00927F11" w:rsidRDefault="00927F11" w:rsidP="00927F11">
      <w:pPr>
        <w:rPr>
          <w:rFonts w:ascii="Arial" w:hAnsi="Arial" w:cs="Arial"/>
          <w:szCs w:val="24"/>
        </w:rPr>
      </w:pPr>
    </w:p>
    <w:p w:rsidR="00927F11" w:rsidRPr="00927F11" w:rsidRDefault="00927F11" w:rsidP="00927F11">
      <w:pPr>
        <w:rPr>
          <w:rFonts w:ascii="Arial" w:hAnsi="Arial" w:cs="Arial"/>
          <w:b/>
          <w:sz w:val="28"/>
          <w:szCs w:val="28"/>
        </w:rPr>
      </w:pPr>
      <w:r w:rsidRPr="00927F11">
        <w:rPr>
          <w:rFonts w:ascii="Arial" w:hAnsi="Arial" w:cs="Arial"/>
          <w:b/>
          <w:color w:val="0000FF"/>
          <w:sz w:val="28"/>
          <w:szCs w:val="28"/>
        </w:rPr>
        <w:t>Comfort</w:t>
      </w:r>
    </w:p>
    <w:p w:rsidR="00927F11" w:rsidRPr="00927F11" w:rsidRDefault="00927F11" w:rsidP="00927F11">
      <w:pPr>
        <w:rPr>
          <w:rFonts w:ascii="Arial" w:hAnsi="Arial" w:cs="Arial"/>
          <w:color w:val="000000"/>
          <w:szCs w:val="24"/>
        </w:rPr>
      </w:pPr>
    </w:p>
    <w:p w:rsidR="00927F11" w:rsidRPr="00927F11" w:rsidRDefault="00927F11" w:rsidP="00927F11">
      <w:pPr>
        <w:jc w:val="both"/>
        <w:rPr>
          <w:rFonts w:ascii="Arial" w:hAnsi="Arial" w:cs="Arial"/>
          <w:color w:val="000000"/>
          <w:szCs w:val="24"/>
        </w:rPr>
      </w:pPr>
      <w:r w:rsidRPr="00927F11">
        <w:rPr>
          <w:rFonts w:ascii="Arial" w:hAnsi="Arial" w:cs="Arial"/>
          <w:color w:val="000000"/>
          <w:szCs w:val="24"/>
        </w:rPr>
        <w:t xml:space="preserve">Comfort is about the provision of tenderness, closeness and soothing. It promotes security and decreases anxiety, it helps people relax. Comfort can be provided through physical touch, or through comforting words or gestures. Comfort also includes physical comfort with one’s body. </w:t>
      </w:r>
    </w:p>
    <w:p w:rsidR="00927F11" w:rsidRPr="00927F11" w:rsidRDefault="00927F11" w:rsidP="00927F11">
      <w:pPr>
        <w:jc w:val="both"/>
        <w:rPr>
          <w:rFonts w:ascii="Arial" w:hAnsi="Arial" w:cs="Arial"/>
          <w:color w:val="000000"/>
          <w:szCs w:val="24"/>
        </w:rPr>
      </w:pPr>
    </w:p>
    <w:p w:rsidR="00927F11" w:rsidRPr="00927F11" w:rsidRDefault="00927F11" w:rsidP="00927F11">
      <w:pPr>
        <w:jc w:val="both"/>
        <w:rPr>
          <w:rFonts w:ascii="Arial" w:hAnsi="Arial" w:cs="Arial"/>
          <w:color w:val="000000"/>
          <w:szCs w:val="24"/>
        </w:rPr>
      </w:pPr>
      <w:r w:rsidRPr="00927F11">
        <w:rPr>
          <w:rFonts w:ascii="Arial" w:hAnsi="Arial" w:cs="Arial"/>
          <w:color w:val="000000"/>
          <w:szCs w:val="24"/>
        </w:rPr>
        <w:t>Expressions of warmth, holding and a relaxed pace will help people achieve their need for comfort.</w:t>
      </w:r>
    </w:p>
    <w:p w:rsidR="00927F11" w:rsidRPr="00927F11" w:rsidRDefault="00927F11" w:rsidP="00927F11">
      <w:pPr>
        <w:jc w:val="both"/>
        <w:rPr>
          <w:rFonts w:ascii="Arial" w:hAnsi="Arial" w:cs="Arial"/>
          <w:color w:val="000000"/>
          <w:szCs w:val="24"/>
        </w:rPr>
      </w:pPr>
    </w:p>
    <w:p w:rsidR="00927F11" w:rsidRPr="00927F11" w:rsidRDefault="00927F11" w:rsidP="00927F11">
      <w:pPr>
        <w:jc w:val="both"/>
        <w:rPr>
          <w:rFonts w:ascii="Arial" w:hAnsi="Arial" w:cs="Arial"/>
          <w:color w:val="000000"/>
          <w:szCs w:val="24"/>
        </w:rPr>
      </w:pPr>
      <w:r w:rsidRPr="00927F11">
        <w:rPr>
          <w:rFonts w:ascii="Arial" w:hAnsi="Arial" w:cs="Arial"/>
          <w:color w:val="000000"/>
          <w:szCs w:val="24"/>
        </w:rPr>
        <w:t xml:space="preserve">A lack of comfort will be experienced by those who are in pain, or who feel physically ill or unwell, or who are sitting or lying in an unpleasant place. </w:t>
      </w:r>
    </w:p>
    <w:p w:rsidR="00927F11" w:rsidRPr="00927F11" w:rsidRDefault="00927F11" w:rsidP="00927F11">
      <w:pPr>
        <w:jc w:val="both"/>
        <w:rPr>
          <w:rFonts w:ascii="Arial" w:hAnsi="Arial" w:cs="Arial"/>
          <w:color w:val="000000"/>
          <w:szCs w:val="24"/>
        </w:rPr>
      </w:pPr>
    </w:p>
    <w:p w:rsidR="00927F11" w:rsidRPr="00927F11" w:rsidRDefault="00927F11" w:rsidP="00927F11">
      <w:pPr>
        <w:jc w:val="both"/>
        <w:rPr>
          <w:rFonts w:ascii="Arial" w:hAnsi="Arial" w:cs="Arial"/>
          <w:color w:val="000000"/>
          <w:szCs w:val="24"/>
        </w:rPr>
      </w:pPr>
      <w:r w:rsidRPr="00927F11">
        <w:rPr>
          <w:rFonts w:ascii="Arial" w:hAnsi="Arial" w:cs="Arial"/>
          <w:color w:val="000000"/>
          <w:szCs w:val="24"/>
        </w:rPr>
        <w:t xml:space="preserve">Intimidation, withholding and outpacing will undermine the need for comfort being met. </w:t>
      </w:r>
    </w:p>
    <w:p w:rsidR="00927F11" w:rsidRPr="00927F11" w:rsidRDefault="00927F11" w:rsidP="00927F11">
      <w:pPr>
        <w:jc w:val="both"/>
        <w:rPr>
          <w:rFonts w:ascii="Arial" w:hAnsi="Arial" w:cs="Arial"/>
          <w:color w:val="000000"/>
          <w:szCs w:val="24"/>
        </w:rPr>
      </w:pPr>
    </w:p>
    <w:p w:rsidR="00927F11" w:rsidRPr="00927F11" w:rsidRDefault="00927F11" w:rsidP="00927F11">
      <w:pPr>
        <w:rPr>
          <w:rFonts w:ascii="Arial" w:hAnsi="Arial" w:cs="Arial"/>
          <w:b/>
          <w:sz w:val="28"/>
          <w:szCs w:val="28"/>
        </w:rPr>
      </w:pPr>
      <w:r w:rsidRPr="00927F11">
        <w:rPr>
          <w:rFonts w:ascii="Arial" w:hAnsi="Arial" w:cs="Arial"/>
          <w:b/>
          <w:color w:val="0000FF"/>
          <w:sz w:val="28"/>
          <w:szCs w:val="28"/>
        </w:rPr>
        <w:t>Identity</w:t>
      </w:r>
    </w:p>
    <w:p w:rsidR="00927F11" w:rsidRPr="00927F11" w:rsidRDefault="00927F11" w:rsidP="00927F11">
      <w:pPr>
        <w:jc w:val="both"/>
        <w:rPr>
          <w:rFonts w:ascii="Arial" w:hAnsi="Arial" w:cs="Arial"/>
          <w:color w:val="000000"/>
          <w:szCs w:val="24"/>
        </w:rPr>
      </w:pPr>
    </w:p>
    <w:p w:rsidR="00927F11" w:rsidRPr="00927F11" w:rsidRDefault="00927F11" w:rsidP="00927F11">
      <w:pPr>
        <w:jc w:val="both"/>
        <w:rPr>
          <w:rFonts w:ascii="Arial" w:hAnsi="Arial" w:cs="Arial"/>
          <w:color w:val="000000"/>
          <w:szCs w:val="24"/>
        </w:rPr>
      </w:pPr>
      <w:r w:rsidRPr="00927F11">
        <w:rPr>
          <w:rFonts w:ascii="Arial" w:hAnsi="Arial" w:cs="Arial"/>
          <w:color w:val="000000"/>
          <w:szCs w:val="24"/>
        </w:rPr>
        <w:t>Identity relates to knowing who one is and to having a sense of continuity with the past. It is also about having a life-story that is held and maintained, either by the person with dementia, or for them by others. Others know about you, they know who you are and they hold you in esteem.</w:t>
      </w:r>
    </w:p>
    <w:p w:rsidR="00927F11" w:rsidRPr="00927F11" w:rsidRDefault="00927F11" w:rsidP="00927F11">
      <w:pPr>
        <w:jc w:val="both"/>
        <w:rPr>
          <w:rFonts w:ascii="Arial" w:hAnsi="Arial" w:cs="Arial"/>
          <w:color w:val="000000"/>
          <w:szCs w:val="24"/>
        </w:rPr>
      </w:pPr>
    </w:p>
    <w:p w:rsidR="00927F11" w:rsidRPr="00927F11" w:rsidRDefault="00927F11" w:rsidP="00927F11">
      <w:pPr>
        <w:jc w:val="both"/>
        <w:rPr>
          <w:rFonts w:ascii="Arial" w:hAnsi="Arial" w:cs="Arial"/>
          <w:color w:val="000000"/>
          <w:szCs w:val="24"/>
        </w:rPr>
      </w:pPr>
      <w:r w:rsidRPr="00927F11">
        <w:rPr>
          <w:rFonts w:ascii="Arial" w:hAnsi="Arial" w:cs="Arial"/>
          <w:color w:val="000000"/>
          <w:szCs w:val="24"/>
        </w:rPr>
        <w:t>Identity is supported by respect, acceptance and celebration.</w:t>
      </w:r>
    </w:p>
    <w:p w:rsidR="00927F11" w:rsidRPr="00927F11" w:rsidRDefault="00927F11" w:rsidP="00927F11">
      <w:pPr>
        <w:jc w:val="both"/>
        <w:rPr>
          <w:rFonts w:ascii="Arial" w:hAnsi="Arial" w:cs="Arial"/>
          <w:color w:val="000000"/>
          <w:szCs w:val="24"/>
        </w:rPr>
      </w:pPr>
    </w:p>
    <w:p w:rsidR="00927F11" w:rsidRPr="00927F11" w:rsidRDefault="00927F11" w:rsidP="00927F11">
      <w:pPr>
        <w:jc w:val="both"/>
        <w:rPr>
          <w:rFonts w:ascii="Arial" w:hAnsi="Arial" w:cs="Arial"/>
          <w:color w:val="000000"/>
          <w:szCs w:val="24"/>
        </w:rPr>
      </w:pPr>
      <w:r w:rsidRPr="00927F11">
        <w:rPr>
          <w:rFonts w:ascii="Arial" w:hAnsi="Arial" w:cs="Arial"/>
          <w:color w:val="000000"/>
          <w:szCs w:val="24"/>
        </w:rPr>
        <w:t xml:space="preserve">Identity can be undermined particularly by </w:t>
      </w:r>
      <w:proofErr w:type="spellStart"/>
      <w:r w:rsidRPr="00927F11">
        <w:rPr>
          <w:rFonts w:ascii="Arial" w:hAnsi="Arial" w:cs="Arial"/>
          <w:color w:val="000000"/>
          <w:szCs w:val="24"/>
        </w:rPr>
        <w:t>infantilisation</w:t>
      </w:r>
      <w:proofErr w:type="spellEnd"/>
      <w:r w:rsidRPr="00927F11">
        <w:rPr>
          <w:rFonts w:ascii="Arial" w:hAnsi="Arial" w:cs="Arial"/>
          <w:color w:val="000000"/>
          <w:szCs w:val="24"/>
        </w:rPr>
        <w:t xml:space="preserve">, labeling, and disparagement. </w:t>
      </w:r>
    </w:p>
    <w:p w:rsidR="00927F11" w:rsidRPr="00927F11" w:rsidRDefault="00927F11" w:rsidP="00927F11">
      <w:pPr>
        <w:jc w:val="both"/>
        <w:rPr>
          <w:rFonts w:ascii="Arial" w:hAnsi="Arial" w:cs="Arial"/>
          <w:color w:val="000000"/>
          <w:szCs w:val="24"/>
        </w:rPr>
      </w:pPr>
    </w:p>
    <w:p w:rsidR="00927F11" w:rsidRPr="00927F11" w:rsidRDefault="00927F11" w:rsidP="00927F11">
      <w:pPr>
        <w:rPr>
          <w:rFonts w:ascii="Arial" w:hAnsi="Arial" w:cs="Arial"/>
          <w:b/>
          <w:sz w:val="28"/>
          <w:szCs w:val="28"/>
        </w:rPr>
      </w:pPr>
      <w:r w:rsidRPr="00927F11">
        <w:rPr>
          <w:rFonts w:ascii="Arial" w:hAnsi="Arial" w:cs="Arial"/>
          <w:b/>
          <w:color w:val="0000FF"/>
          <w:sz w:val="28"/>
          <w:szCs w:val="28"/>
        </w:rPr>
        <w:t>Attachment</w:t>
      </w:r>
    </w:p>
    <w:p w:rsidR="00927F11" w:rsidRPr="00927F11" w:rsidRDefault="00927F11" w:rsidP="00927F11">
      <w:pPr>
        <w:jc w:val="both"/>
        <w:rPr>
          <w:rFonts w:ascii="Arial" w:hAnsi="Arial" w:cs="Arial"/>
          <w:color w:val="000080"/>
          <w:szCs w:val="24"/>
        </w:rPr>
      </w:pPr>
    </w:p>
    <w:p w:rsidR="00927F11" w:rsidRPr="00927F11" w:rsidRDefault="00927F11" w:rsidP="00927F11">
      <w:pPr>
        <w:jc w:val="both"/>
        <w:rPr>
          <w:rFonts w:ascii="Arial" w:hAnsi="Arial" w:cs="Arial"/>
          <w:color w:val="000000"/>
          <w:szCs w:val="24"/>
        </w:rPr>
      </w:pPr>
      <w:r w:rsidRPr="00927F11">
        <w:rPr>
          <w:rFonts w:ascii="Arial" w:hAnsi="Arial" w:cs="Arial"/>
          <w:color w:val="000000"/>
          <w:szCs w:val="24"/>
        </w:rPr>
        <w:t>Attachment relates to bonding, connection, nurture, trust and relationship. It also relates to security in relationships, and feeling that one has trusted others to whom you can turn in times of trouble or need. When people are anxious the need to feel attached to someone or something familiar often increases to a significant degree.</w:t>
      </w:r>
    </w:p>
    <w:p w:rsidR="00927F11" w:rsidRPr="00927F11" w:rsidRDefault="00927F11" w:rsidP="00927F11">
      <w:pPr>
        <w:jc w:val="both"/>
        <w:rPr>
          <w:rFonts w:ascii="Arial" w:hAnsi="Arial" w:cs="Arial"/>
          <w:color w:val="000000"/>
          <w:szCs w:val="24"/>
        </w:rPr>
      </w:pPr>
    </w:p>
    <w:p w:rsidR="00927F11" w:rsidRPr="00927F11" w:rsidRDefault="00927F11" w:rsidP="00927F11">
      <w:pPr>
        <w:jc w:val="both"/>
        <w:rPr>
          <w:rFonts w:ascii="Arial" w:hAnsi="Arial" w:cs="Arial"/>
          <w:color w:val="000000"/>
          <w:szCs w:val="24"/>
        </w:rPr>
      </w:pPr>
      <w:r w:rsidRPr="00927F11">
        <w:rPr>
          <w:rFonts w:ascii="Arial" w:hAnsi="Arial" w:cs="Arial"/>
          <w:color w:val="000000"/>
          <w:szCs w:val="24"/>
        </w:rPr>
        <w:t xml:space="preserve">Attachment needs can be supported by acknowledgement, genuineness and validation. </w:t>
      </w:r>
    </w:p>
    <w:p w:rsidR="00927F11" w:rsidRPr="00927F11" w:rsidRDefault="00927F11" w:rsidP="00927F11">
      <w:pPr>
        <w:jc w:val="both"/>
        <w:rPr>
          <w:rFonts w:ascii="Arial" w:hAnsi="Arial" w:cs="Arial"/>
          <w:color w:val="000000"/>
          <w:szCs w:val="24"/>
        </w:rPr>
      </w:pPr>
    </w:p>
    <w:p w:rsidR="00927F11" w:rsidRPr="00927F11" w:rsidRDefault="00927F11" w:rsidP="00927F11">
      <w:pPr>
        <w:jc w:val="both"/>
        <w:rPr>
          <w:rFonts w:ascii="Arial" w:hAnsi="Arial" w:cs="Arial"/>
          <w:color w:val="000000"/>
          <w:szCs w:val="24"/>
        </w:rPr>
      </w:pPr>
      <w:r w:rsidRPr="00927F11">
        <w:rPr>
          <w:rFonts w:ascii="Arial" w:hAnsi="Arial" w:cs="Arial"/>
          <w:color w:val="000000"/>
          <w:szCs w:val="24"/>
        </w:rPr>
        <w:t>Attachment can be undermined by accusation, treachery and invalidation.</w:t>
      </w:r>
    </w:p>
    <w:p w:rsidR="00927F11" w:rsidRPr="00927F11" w:rsidRDefault="00927F11" w:rsidP="00927F11">
      <w:pPr>
        <w:jc w:val="both"/>
        <w:rPr>
          <w:rFonts w:ascii="Arial" w:hAnsi="Arial" w:cs="Arial"/>
          <w:color w:val="000000"/>
          <w:szCs w:val="24"/>
        </w:rPr>
      </w:pPr>
    </w:p>
    <w:p w:rsidR="00927F11" w:rsidRPr="00927F11" w:rsidRDefault="00927F11" w:rsidP="00927F11">
      <w:pPr>
        <w:rPr>
          <w:rFonts w:ascii="Arial" w:hAnsi="Arial" w:cs="Arial"/>
          <w:b/>
          <w:sz w:val="28"/>
          <w:szCs w:val="28"/>
        </w:rPr>
      </w:pPr>
      <w:r w:rsidRPr="00927F11">
        <w:rPr>
          <w:rFonts w:ascii="Arial" w:hAnsi="Arial" w:cs="Arial"/>
          <w:b/>
          <w:color w:val="0000FF"/>
          <w:sz w:val="28"/>
          <w:szCs w:val="28"/>
        </w:rPr>
        <w:lastRenderedPageBreak/>
        <w:t>Occupation</w:t>
      </w:r>
    </w:p>
    <w:p w:rsidR="00927F11" w:rsidRPr="00927F11" w:rsidRDefault="00927F11" w:rsidP="00927F11">
      <w:pPr>
        <w:jc w:val="both"/>
        <w:rPr>
          <w:rFonts w:ascii="Arial" w:hAnsi="Arial" w:cs="Arial"/>
          <w:szCs w:val="24"/>
        </w:rPr>
      </w:pPr>
    </w:p>
    <w:p w:rsidR="00927F11" w:rsidRPr="00927F11" w:rsidRDefault="00927F11" w:rsidP="00927F11">
      <w:pPr>
        <w:jc w:val="both"/>
        <w:rPr>
          <w:rFonts w:ascii="Arial" w:hAnsi="Arial" w:cs="Arial"/>
          <w:szCs w:val="24"/>
        </w:rPr>
      </w:pPr>
      <w:r w:rsidRPr="00927F11">
        <w:rPr>
          <w:rFonts w:ascii="Arial" w:hAnsi="Arial" w:cs="Arial"/>
          <w:szCs w:val="24"/>
        </w:rPr>
        <w:t xml:space="preserve">Occupation relates to being involved in activity in a way that is personally meaningful. It also relates to having a sense of agency, which is about feeling one has control over the world and can make things happen. It is about feeling that you can have an effect and impact on what is done and how. </w:t>
      </w:r>
    </w:p>
    <w:p w:rsidR="00927F11" w:rsidRPr="00927F11" w:rsidRDefault="00927F11" w:rsidP="00927F11">
      <w:pPr>
        <w:jc w:val="both"/>
        <w:rPr>
          <w:rFonts w:ascii="Arial" w:hAnsi="Arial" w:cs="Arial"/>
          <w:szCs w:val="24"/>
        </w:rPr>
      </w:pPr>
    </w:p>
    <w:p w:rsidR="00927F11" w:rsidRPr="00927F11" w:rsidRDefault="00927F11" w:rsidP="00927F11">
      <w:pPr>
        <w:jc w:val="both"/>
        <w:rPr>
          <w:rFonts w:ascii="Arial" w:hAnsi="Arial" w:cs="Arial"/>
          <w:szCs w:val="24"/>
        </w:rPr>
      </w:pPr>
      <w:r w:rsidRPr="00927F11">
        <w:rPr>
          <w:rFonts w:ascii="Arial" w:hAnsi="Arial" w:cs="Arial"/>
          <w:szCs w:val="24"/>
        </w:rPr>
        <w:t>Occupation is supported by empowering, enabling, facilitating and collaborative approach.</w:t>
      </w:r>
    </w:p>
    <w:p w:rsidR="00927F11" w:rsidRPr="00927F11" w:rsidRDefault="00927F11" w:rsidP="00927F11">
      <w:pPr>
        <w:jc w:val="both"/>
        <w:rPr>
          <w:rFonts w:ascii="Arial" w:hAnsi="Arial" w:cs="Arial"/>
          <w:szCs w:val="24"/>
        </w:rPr>
      </w:pPr>
    </w:p>
    <w:p w:rsidR="00927F11" w:rsidRPr="00927F11" w:rsidRDefault="00927F11" w:rsidP="00927F11">
      <w:pPr>
        <w:jc w:val="both"/>
        <w:rPr>
          <w:rFonts w:ascii="Arial" w:hAnsi="Arial" w:cs="Arial"/>
          <w:szCs w:val="24"/>
        </w:rPr>
      </w:pPr>
      <w:r w:rsidRPr="00927F11">
        <w:rPr>
          <w:rFonts w:ascii="Arial" w:hAnsi="Arial" w:cs="Arial"/>
          <w:szCs w:val="24"/>
        </w:rPr>
        <w:t>Occupation is undermined by disempowerment, disruption, imposition and objectification.</w:t>
      </w:r>
    </w:p>
    <w:p w:rsidR="00927F11" w:rsidRPr="00927F11" w:rsidRDefault="00927F11" w:rsidP="00927F11">
      <w:pPr>
        <w:jc w:val="both"/>
        <w:rPr>
          <w:rFonts w:ascii="Arial" w:hAnsi="Arial" w:cs="Arial"/>
          <w:szCs w:val="24"/>
        </w:rPr>
      </w:pPr>
    </w:p>
    <w:p w:rsidR="00927F11" w:rsidRPr="00927F11" w:rsidRDefault="00927F11" w:rsidP="00927F11">
      <w:pPr>
        <w:rPr>
          <w:rFonts w:ascii="Arial" w:hAnsi="Arial" w:cs="Arial"/>
          <w:b/>
          <w:sz w:val="28"/>
          <w:szCs w:val="28"/>
        </w:rPr>
      </w:pPr>
      <w:r w:rsidRPr="00927F11">
        <w:rPr>
          <w:rFonts w:ascii="Arial" w:hAnsi="Arial" w:cs="Arial"/>
          <w:b/>
          <w:color w:val="0000FF"/>
          <w:sz w:val="28"/>
          <w:szCs w:val="28"/>
        </w:rPr>
        <w:t>Inclusion</w:t>
      </w:r>
    </w:p>
    <w:p w:rsidR="00927F11" w:rsidRPr="00927F11" w:rsidRDefault="00927F11" w:rsidP="00927F11">
      <w:pPr>
        <w:jc w:val="both"/>
        <w:rPr>
          <w:rFonts w:ascii="Arial" w:hAnsi="Arial" w:cs="Arial"/>
          <w:color w:val="000000"/>
          <w:szCs w:val="24"/>
        </w:rPr>
      </w:pPr>
    </w:p>
    <w:p w:rsidR="00927F11" w:rsidRPr="00927F11" w:rsidRDefault="00927F11" w:rsidP="00927F11">
      <w:pPr>
        <w:jc w:val="both"/>
        <w:rPr>
          <w:rFonts w:ascii="Arial" w:hAnsi="Arial" w:cs="Arial"/>
          <w:color w:val="000000"/>
          <w:szCs w:val="24"/>
        </w:rPr>
      </w:pPr>
      <w:r w:rsidRPr="00927F11">
        <w:rPr>
          <w:rFonts w:ascii="Arial" w:hAnsi="Arial" w:cs="Arial"/>
          <w:szCs w:val="24"/>
        </w:rPr>
        <w:t>Inclus</w:t>
      </w:r>
      <w:r w:rsidRPr="00927F11">
        <w:rPr>
          <w:rFonts w:ascii="Arial" w:hAnsi="Arial" w:cs="Arial"/>
          <w:color w:val="000000"/>
          <w:szCs w:val="24"/>
        </w:rPr>
        <w:t xml:space="preserve">ion is about bringing or being brought into the social world, either physically or verbally. It relates to facilitating engagement where there would otherwise be none, and making a person feel they are part of the group, and are welcomed and accepted. </w:t>
      </w:r>
    </w:p>
    <w:p w:rsidR="00927F11" w:rsidRPr="00927F11" w:rsidRDefault="00927F11" w:rsidP="00927F11">
      <w:pPr>
        <w:jc w:val="both"/>
        <w:rPr>
          <w:rFonts w:ascii="Arial" w:hAnsi="Arial" w:cs="Arial"/>
          <w:color w:val="000000"/>
          <w:szCs w:val="24"/>
        </w:rPr>
      </w:pPr>
    </w:p>
    <w:p w:rsidR="00927F11" w:rsidRPr="00927F11" w:rsidRDefault="00927F11" w:rsidP="00927F11">
      <w:pPr>
        <w:jc w:val="both"/>
        <w:rPr>
          <w:rFonts w:ascii="Arial" w:hAnsi="Arial" w:cs="Arial"/>
          <w:color w:val="000000"/>
          <w:szCs w:val="24"/>
        </w:rPr>
      </w:pPr>
      <w:proofErr w:type="spellStart"/>
      <w:r w:rsidRPr="00927F11">
        <w:rPr>
          <w:rFonts w:ascii="Arial" w:hAnsi="Arial" w:cs="Arial"/>
          <w:color w:val="000000"/>
          <w:szCs w:val="24"/>
        </w:rPr>
        <w:t>Recognising</w:t>
      </w:r>
      <w:proofErr w:type="spellEnd"/>
      <w:r w:rsidRPr="00927F11">
        <w:rPr>
          <w:rFonts w:ascii="Arial" w:hAnsi="Arial" w:cs="Arial"/>
          <w:color w:val="000000"/>
          <w:szCs w:val="24"/>
        </w:rPr>
        <w:t xml:space="preserve"> people’s worth, including them in discussions and activities </w:t>
      </w:r>
      <w:proofErr w:type="spellStart"/>
      <w:r w:rsidRPr="00927F11">
        <w:rPr>
          <w:rFonts w:ascii="Arial" w:hAnsi="Arial" w:cs="Arial"/>
          <w:color w:val="000000"/>
          <w:szCs w:val="24"/>
        </w:rPr>
        <w:t>emphasising</w:t>
      </w:r>
      <w:proofErr w:type="spellEnd"/>
      <w:r w:rsidRPr="00927F11">
        <w:rPr>
          <w:rFonts w:ascii="Arial" w:hAnsi="Arial" w:cs="Arial"/>
          <w:color w:val="000000"/>
          <w:szCs w:val="24"/>
        </w:rPr>
        <w:t xml:space="preserve"> a sense of belonging and having fun together all support the need for people to feel included.</w:t>
      </w:r>
    </w:p>
    <w:p w:rsidR="00927F11" w:rsidRPr="00927F11" w:rsidRDefault="00927F11" w:rsidP="00927F11">
      <w:pPr>
        <w:jc w:val="both"/>
        <w:rPr>
          <w:rFonts w:ascii="Arial" w:hAnsi="Arial" w:cs="Arial"/>
          <w:color w:val="000000"/>
          <w:szCs w:val="24"/>
        </w:rPr>
      </w:pPr>
    </w:p>
    <w:p w:rsidR="00927F11" w:rsidRPr="00927F11" w:rsidRDefault="00927F11" w:rsidP="00927F11">
      <w:pPr>
        <w:jc w:val="both"/>
        <w:rPr>
          <w:rFonts w:ascii="Arial" w:hAnsi="Arial" w:cs="Arial"/>
          <w:color w:val="000000"/>
          <w:szCs w:val="24"/>
        </w:rPr>
      </w:pPr>
      <w:proofErr w:type="spellStart"/>
      <w:r w:rsidRPr="00927F11">
        <w:rPr>
          <w:rFonts w:ascii="Arial" w:hAnsi="Arial" w:cs="Arial"/>
          <w:color w:val="000000"/>
          <w:szCs w:val="24"/>
        </w:rPr>
        <w:t>Stigmatising</w:t>
      </w:r>
      <w:proofErr w:type="spellEnd"/>
      <w:r w:rsidRPr="00927F11">
        <w:rPr>
          <w:rFonts w:ascii="Arial" w:hAnsi="Arial" w:cs="Arial"/>
          <w:color w:val="000000"/>
          <w:szCs w:val="24"/>
        </w:rPr>
        <w:t>, ignoring, banishment and mockery undermine the need for inclusion being met.</w:t>
      </w:r>
    </w:p>
    <w:p w:rsidR="00927F11" w:rsidRPr="00927F11" w:rsidRDefault="00927F11" w:rsidP="00927F11">
      <w:pPr>
        <w:tabs>
          <w:tab w:val="left" w:pos="1040"/>
        </w:tabs>
        <w:jc w:val="both"/>
        <w:rPr>
          <w:rFonts w:ascii="Arial" w:hAnsi="Arial" w:cs="Arial"/>
          <w:szCs w:val="24"/>
        </w:rPr>
      </w:pPr>
    </w:p>
    <w:p w:rsidR="00927F11" w:rsidRPr="00927F11" w:rsidRDefault="00927F11" w:rsidP="00927F11">
      <w:pPr>
        <w:jc w:val="both"/>
        <w:rPr>
          <w:rFonts w:ascii="Arial" w:hAnsi="Arial" w:cs="Arial"/>
          <w:szCs w:val="24"/>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927F11" w:rsidRPr="00927F11" w:rsidRDefault="00927F11" w:rsidP="00927F11">
      <w:pPr>
        <w:rPr>
          <w:rFonts w:ascii="Arial" w:hAnsi="Arial" w:cs="Arial"/>
          <w:b/>
          <w:color w:val="0000FF"/>
          <w:sz w:val="32"/>
          <w:szCs w:val="32"/>
        </w:rPr>
      </w:pPr>
    </w:p>
    <w:p w:rsidR="0052154D" w:rsidRDefault="0052154D"/>
    <w:sectPr w:rsidR="0052154D" w:rsidSect="00CE3611">
      <w:headerReference w:type="default" r:id="rId6"/>
      <w:pgSz w:w="11906" w:h="16838"/>
      <w:pgMar w:top="1361" w:right="1797" w:bottom="136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F11" w:rsidRDefault="00927F11" w:rsidP="00927F11">
      <w:r>
        <w:separator/>
      </w:r>
    </w:p>
  </w:endnote>
  <w:endnote w:type="continuationSeparator" w:id="0">
    <w:p w:rsidR="00927F11" w:rsidRDefault="00927F11" w:rsidP="0092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F11" w:rsidRDefault="00927F11" w:rsidP="00927F11">
      <w:r>
        <w:separator/>
      </w:r>
    </w:p>
  </w:footnote>
  <w:footnote w:type="continuationSeparator" w:id="0">
    <w:p w:rsidR="00927F11" w:rsidRDefault="00927F11" w:rsidP="00927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F11" w:rsidRPr="00927F11" w:rsidRDefault="00927F11">
    <w:pPr>
      <w:pStyle w:val="Header"/>
      <w:rPr>
        <w:rFonts w:ascii="Arial" w:hAnsi="Arial" w:cs="Arial"/>
        <w:i/>
        <w:color w:val="008000"/>
      </w:rPr>
    </w:pPr>
    <w:r>
      <w:rPr>
        <w:rFonts w:ascii="Arial" w:hAnsi="Arial" w:cs="Arial"/>
        <w:i/>
        <w:color w:val="008000"/>
      </w:rPr>
      <w:t xml:space="preserve">                                                                                                          </w:t>
    </w:r>
    <w:r w:rsidRPr="00927F11">
      <w:rPr>
        <w:rFonts w:ascii="Arial" w:hAnsi="Arial" w:cs="Arial"/>
        <w:i/>
        <w:color w:val="008000"/>
      </w:rPr>
      <w:t>Appendix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54D"/>
    <w:rsid w:val="0018393D"/>
    <w:rsid w:val="004A011F"/>
    <w:rsid w:val="0052154D"/>
    <w:rsid w:val="0068667A"/>
    <w:rsid w:val="0074683C"/>
    <w:rsid w:val="00796F4E"/>
    <w:rsid w:val="008325D0"/>
    <w:rsid w:val="0084123D"/>
    <w:rsid w:val="008F3B76"/>
    <w:rsid w:val="00927F11"/>
    <w:rsid w:val="00CE3611"/>
    <w:rsid w:val="00FC3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5DDC7-263E-4811-986E-3394DC0A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4D"/>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1F"/>
    <w:pPr>
      <w:ind w:left="720"/>
      <w:contextualSpacing/>
    </w:pPr>
  </w:style>
  <w:style w:type="paragraph" w:styleId="Header">
    <w:name w:val="header"/>
    <w:basedOn w:val="Normal"/>
    <w:link w:val="HeaderChar"/>
    <w:uiPriority w:val="99"/>
    <w:unhideWhenUsed/>
    <w:rsid w:val="00927F11"/>
    <w:pPr>
      <w:tabs>
        <w:tab w:val="center" w:pos="4513"/>
        <w:tab w:val="right" w:pos="9026"/>
      </w:tabs>
    </w:pPr>
  </w:style>
  <w:style w:type="character" w:customStyle="1" w:styleId="HeaderChar">
    <w:name w:val="Header Char"/>
    <w:basedOn w:val="DefaultParagraphFont"/>
    <w:link w:val="Header"/>
    <w:uiPriority w:val="99"/>
    <w:rsid w:val="00927F11"/>
    <w:rPr>
      <w:rFonts w:ascii="Times" w:eastAsia="Times" w:hAnsi="Times" w:cs="Times New Roman"/>
      <w:sz w:val="24"/>
      <w:szCs w:val="20"/>
      <w:lang w:val="en-US" w:eastAsia="en-GB"/>
    </w:rPr>
  </w:style>
  <w:style w:type="paragraph" w:styleId="Footer">
    <w:name w:val="footer"/>
    <w:basedOn w:val="Normal"/>
    <w:link w:val="FooterChar"/>
    <w:uiPriority w:val="99"/>
    <w:unhideWhenUsed/>
    <w:rsid w:val="00927F11"/>
    <w:pPr>
      <w:tabs>
        <w:tab w:val="center" w:pos="4513"/>
        <w:tab w:val="right" w:pos="9026"/>
      </w:tabs>
    </w:pPr>
  </w:style>
  <w:style w:type="character" w:customStyle="1" w:styleId="FooterChar">
    <w:name w:val="Footer Char"/>
    <w:basedOn w:val="DefaultParagraphFont"/>
    <w:link w:val="Footer"/>
    <w:uiPriority w:val="99"/>
    <w:rsid w:val="00927F11"/>
    <w:rPr>
      <w:rFonts w:ascii="Times" w:eastAsia="Times" w:hAnsi="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Debbie (Dementia Academy)</dc:creator>
  <cp:keywords/>
  <dc:description/>
  <cp:lastModifiedBy>Prendergast-Williamson Rachel</cp:lastModifiedBy>
  <cp:revision>11</cp:revision>
  <dcterms:created xsi:type="dcterms:W3CDTF">2020-03-01T16:34:00Z</dcterms:created>
  <dcterms:modified xsi:type="dcterms:W3CDTF">2020-07-07T07:42:00Z</dcterms:modified>
</cp:coreProperties>
</file>